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A6B" w:rsidRPr="00BC7A6B" w:rsidRDefault="00BC7A6B" w:rsidP="00BC7A6B">
      <w:pPr>
        <w:jc w:val="center"/>
        <w:rPr>
          <w:b/>
          <w:sz w:val="24"/>
        </w:rPr>
      </w:pPr>
      <w:proofErr w:type="spellStart"/>
      <w:proofErr w:type="gramStart"/>
      <w:r w:rsidRPr="00BC7A6B">
        <w:rPr>
          <w:b/>
          <w:sz w:val="24"/>
        </w:rPr>
        <w:t>ст</w:t>
      </w:r>
      <w:proofErr w:type="spellEnd"/>
      <w:proofErr w:type="gramEnd"/>
      <w:r w:rsidRPr="00BC7A6B">
        <w:rPr>
          <w:b/>
          <w:sz w:val="24"/>
        </w:rPr>
        <w:t xml:space="preserve"> 126 ТК РФ. Замена ежегодного оплачиваемого отпуска денежной компенсацией</w:t>
      </w:r>
    </w:p>
    <w:p w:rsidR="00BC7A6B" w:rsidRDefault="00BC7A6B" w:rsidP="00BC7A6B"/>
    <w:p w:rsidR="00320DAC" w:rsidRDefault="00BC7A6B" w:rsidP="00BC7A6B">
      <w: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roofErr w:type="gramStart"/>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sectPr w:rsidR="00320D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7A6B"/>
    <w:rsid w:val="00320DAC"/>
    <w:rsid w:val="00BC7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702</Characters>
  <Application>Microsoft Office Word</Application>
  <DocSecurity>0</DocSecurity>
  <Lines>5</Lines>
  <Paragraphs>1</Paragraphs>
  <ScaleCrop>false</ScaleCrop>
  <Company>Reanimator Extreme Edition</Company>
  <LinksUpToDate>false</LinksUpToDate>
  <CharactersWithSpaces>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2011-03-15T18:59:00Z</dcterms:created>
  <dcterms:modified xsi:type="dcterms:W3CDTF">2011-03-15T18:59:00Z</dcterms:modified>
</cp:coreProperties>
</file>